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技术攻关指南简介（模板）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项目指南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建议</w:t>
      </w:r>
      <w:r>
        <w:rPr>
          <w:rFonts w:hint="default" w:ascii="Times New Roman" w:hAnsi="Times New Roman" w:eastAsia="黑体" w:cs="Times New Roman"/>
          <w:sz w:val="32"/>
          <w:szCs w:val="32"/>
        </w:rPr>
        <w:t>单位：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企业简介：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主营产品、建设的高能级平台、上年度营业收入及纳税等(200字内）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一、研究内容：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拟解决的关键科学问题、关键技术问题、关键零部件产品国产化替代问题，针对这些问题拟开展的主要研究内容。(200字内）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二、项目实施成效：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项目总投资X万元，实施期内企业研发投入总量X万元，年增幅X%。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技术指标、绩效指标、知识产权指标等（200字内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成果转化项目简介（模板）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项目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名称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项目</w:t>
      </w:r>
      <w:r>
        <w:rPr>
          <w:rFonts w:hint="default" w:ascii="Times New Roman" w:hAnsi="Times New Roman" w:eastAsia="黑体" w:cs="Times New Roman"/>
          <w:sz w:val="32"/>
          <w:szCs w:val="32"/>
        </w:rPr>
        <w:t>单位：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企业简介：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主营产品、建设的高能级平台、上年度营业收入及纳税等(200字内）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项目内容</w:t>
      </w:r>
      <w:r>
        <w:rPr>
          <w:rFonts w:hint="default" w:ascii="Times New Roman" w:hAnsi="Times New Roman" w:eastAsia="黑体" w:cs="Times New Roman"/>
          <w:sz w:val="32"/>
          <w:szCs w:val="32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成果来源及介绍、合作单位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拟投资及贷款情况等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。(200字内）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</w:rPr>
      </w:pPr>
      <w:bookmarkStart w:id="0" w:name="_GoBack"/>
      <w:bookmarkEnd w:id="0"/>
    </w:p>
    <w:sectPr>
      <w:pgSz w:w="11906" w:h="16838"/>
      <w:pgMar w:top="1701" w:right="1588" w:bottom="1701" w:left="1588" w:header="851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3YTU3MjE5OTJjMmFhYmFmNDU5YjJiZjY2NWMxYzUifQ=="/>
  </w:docVars>
  <w:rsids>
    <w:rsidRoot w:val="1F8A42CF"/>
    <w:rsid w:val="0BBFD90A"/>
    <w:rsid w:val="1F8A42CF"/>
    <w:rsid w:val="3FE4899B"/>
    <w:rsid w:val="613437C1"/>
    <w:rsid w:val="65457634"/>
    <w:rsid w:val="6FFBC940"/>
    <w:rsid w:val="7D7F2E2B"/>
    <w:rsid w:val="F6FD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1"/>
    <w:pPr>
      <w:spacing w:before="1"/>
      <w:ind w:left="220"/>
    </w:pPr>
    <w:rPr>
      <w:sz w:val="24"/>
      <w:szCs w:val="24"/>
    </w:rPr>
  </w:style>
  <w:style w:type="paragraph" w:styleId="3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Calibri Light" w:hAnsi="Calibri Light"/>
      <w:b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236</Words>
  <Characters>250</Characters>
  <Lines>0</Lines>
  <Paragraphs>0</Paragraphs>
  <TotalTime>1</TotalTime>
  <ScaleCrop>false</ScaleCrop>
  <LinksUpToDate>false</LinksUpToDate>
  <CharactersWithSpaces>254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2024-07-31T01:41:00Z</dcterms:created>
  <dc:creator>SYW</dc:creator>
  <cp:lastModifiedBy>SYW</cp:lastModifiedBy>
  <dcterms:modified xsi:type="dcterms:W3CDTF">2025-05-12T17:50:04Z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ICV">
    <vt:lpwstr>9928E902E87A41A3963B04E29DDE5BED_11</vt:lpwstr>
  </property>
  <property fmtid="{D5CDD505-2E9C-101B-9397-08002B2CF9AE}" pid="4" name="KSOTemplateDocerSaveRecord">
    <vt:lpwstr>eyJoZGlkIjoiNjBmNjQ0NDllMDEzZDRhMzkyYzk1ZTNlYWViYjMyMDkiLCJ1c2VySWQiOiIyNDcxNTU4NzUifQ==</vt:lpwstr>
  </property>
</Properties>
</file>